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7121" w14:textId="77777777" w:rsidR="00130DDC" w:rsidRDefault="00995638" w:rsidP="00130D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30DDC">
        <w:rPr>
          <w:sz w:val="32"/>
          <w:szCs w:val="32"/>
        </w:rPr>
        <w:t>Årsredovisning</w:t>
      </w:r>
    </w:p>
    <w:p w14:paraId="415AC1C0" w14:textId="77777777" w:rsidR="00130DDC" w:rsidRDefault="00130DDC" w:rsidP="00130DDC">
      <w:pPr>
        <w:jc w:val="center"/>
        <w:rPr>
          <w:sz w:val="32"/>
          <w:szCs w:val="32"/>
        </w:rPr>
      </w:pPr>
      <w:r>
        <w:rPr>
          <w:sz w:val="32"/>
          <w:szCs w:val="32"/>
        </w:rPr>
        <w:t>Bostadsrättsföreningen</w:t>
      </w:r>
    </w:p>
    <w:p w14:paraId="51C7B685" w14:textId="77777777" w:rsidR="00130DDC" w:rsidRDefault="00130DDC" w:rsidP="00130DDC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Brf.Vilbohem</w:t>
      </w:r>
      <w:proofErr w:type="spellEnd"/>
    </w:p>
    <w:p w14:paraId="75B1E900" w14:textId="77777777" w:rsidR="00130DDC" w:rsidRDefault="00130DDC" w:rsidP="00130DDC">
      <w:pPr>
        <w:jc w:val="center"/>
        <w:rPr>
          <w:sz w:val="32"/>
          <w:szCs w:val="32"/>
        </w:rPr>
      </w:pPr>
    </w:p>
    <w:p w14:paraId="4544994A" w14:textId="6BBF4DC3" w:rsidR="00130DDC" w:rsidRDefault="00130DDC" w:rsidP="00130DDC">
      <w:r>
        <w:t>Styrelsen får härmed avge årsredovisning för räkenskapså</w:t>
      </w:r>
      <w:r w:rsidR="00810AD2">
        <w:t xml:space="preserve">ret 1 januari – 31 december </w:t>
      </w:r>
      <w:r w:rsidR="00810AD2" w:rsidRPr="00D01791">
        <w:rPr>
          <w:b/>
        </w:rPr>
        <w:t>20</w:t>
      </w:r>
      <w:r w:rsidR="00E81252">
        <w:rPr>
          <w:b/>
        </w:rPr>
        <w:t>2</w:t>
      </w:r>
      <w:r w:rsidR="00891DB4">
        <w:rPr>
          <w:b/>
        </w:rPr>
        <w:t>4</w:t>
      </w:r>
      <w:r>
        <w:t>.</w:t>
      </w:r>
    </w:p>
    <w:p w14:paraId="73B9821F" w14:textId="77777777" w:rsidR="00130DDC" w:rsidRDefault="00130DDC" w:rsidP="00130DDC"/>
    <w:p w14:paraId="2EC1E217" w14:textId="77777777" w:rsidR="00130DDC" w:rsidRDefault="00130DDC" w:rsidP="00130DDC">
      <w:pPr>
        <w:rPr>
          <w:sz w:val="32"/>
          <w:szCs w:val="32"/>
        </w:rPr>
      </w:pPr>
      <w:r>
        <w:rPr>
          <w:sz w:val="32"/>
          <w:szCs w:val="32"/>
        </w:rPr>
        <w:t>Förvaltningsberättelse</w:t>
      </w:r>
    </w:p>
    <w:p w14:paraId="5F0B4586" w14:textId="77777777" w:rsidR="00130DDC" w:rsidRDefault="00130DDC" w:rsidP="00130DDC"/>
    <w:p w14:paraId="4E771639" w14:textId="16F9B4D3" w:rsidR="00130DDC" w:rsidRDefault="00130DDC" w:rsidP="00130DDC">
      <w:pPr>
        <w:rPr>
          <w:b/>
        </w:rPr>
      </w:pPr>
      <w:r w:rsidRPr="00130DDC">
        <w:rPr>
          <w:b/>
        </w:rPr>
        <w:t>Föreningens ändamål</w:t>
      </w:r>
    </w:p>
    <w:p w14:paraId="049AD1B5" w14:textId="77777777" w:rsidR="00283239" w:rsidRDefault="00283239" w:rsidP="00130DDC">
      <w:pPr>
        <w:rPr>
          <w:b/>
        </w:rPr>
      </w:pPr>
    </w:p>
    <w:p w14:paraId="499C5BCD" w14:textId="77777777" w:rsidR="00130DDC" w:rsidRDefault="00130DDC" w:rsidP="00130DDC">
      <w:r>
        <w:t>Föreningen har till ändamål att främja medlemmarnas ekonomiska intresse genom att i föreningens hus upplåta bostadslägenheter under nyttjanderätt och utan tidsbegränsning.</w:t>
      </w:r>
    </w:p>
    <w:p w14:paraId="0E7AB22D" w14:textId="77777777" w:rsidR="00FD16FF" w:rsidRDefault="00FD16FF" w:rsidP="00130DDC"/>
    <w:p w14:paraId="14120EA4" w14:textId="0B58F9F0" w:rsidR="00FD16FF" w:rsidRDefault="00FD16FF" w:rsidP="00130DDC">
      <w:pPr>
        <w:rPr>
          <w:b/>
        </w:rPr>
      </w:pPr>
      <w:r>
        <w:rPr>
          <w:b/>
        </w:rPr>
        <w:t>Föreningen</w:t>
      </w:r>
    </w:p>
    <w:p w14:paraId="6F792E7F" w14:textId="77777777" w:rsidR="00283239" w:rsidRDefault="00283239" w:rsidP="00130DDC">
      <w:pPr>
        <w:rPr>
          <w:b/>
        </w:rPr>
      </w:pPr>
    </w:p>
    <w:p w14:paraId="079B5FCA" w14:textId="77777777" w:rsidR="004E1C4F" w:rsidRDefault="00FD16FF" w:rsidP="00130DDC">
      <w:r>
        <w:t xml:space="preserve">Bostadsrättsföreningen bildades 1945. Föreningens nuvarande stadgar registrerades </w:t>
      </w:r>
    </w:p>
    <w:p w14:paraId="6EB67B08" w14:textId="77777777" w:rsidR="00FD16FF" w:rsidRDefault="00633161" w:rsidP="00130DDC">
      <w:r>
        <w:t>2016-08-09</w:t>
      </w:r>
      <w:r w:rsidR="004E1C4F">
        <w:t>. Föreningen jobbar med ständiga förbättringar och till hjälp har föreningen en dokumenterad förbättringsplan.</w:t>
      </w:r>
    </w:p>
    <w:p w14:paraId="699ADA04" w14:textId="77777777" w:rsidR="004E1C4F" w:rsidRDefault="004E1C4F" w:rsidP="00130DDC"/>
    <w:p w14:paraId="74AAABE2" w14:textId="3DED7020" w:rsidR="004E1C4F" w:rsidRDefault="004E1C4F" w:rsidP="00130DDC">
      <w:pPr>
        <w:rPr>
          <w:b/>
        </w:rPr>
      </w:pPr>
      <w:r>
        <w:rPr>
          <w:b/>
        </w:rPr>
        <w:t>Fastighet</w:t>
      </w:r>
    </w:p>
    <w:p w14:paraId="58F35D8E" w14:textId="77777777" w:rsidR="00283239" w:rsidRDefault="00283239" w:rsidP="00130DDC">
      <w:pPr>
        <w:rPr>
          <w:b/>
        </w:rPr>
      </w:pPr>
    </w:p>
    <w:p w14:paraId="1E021A4B" w14:textId="77777777" w:rsidR="004E1C4F" w:rsidRDefault="004E1C4F" w:rsidP="00130DDC">
      <w:r>
        <w:t xml:space="preserve">Fastigheten byggdes </w:t>
      </w:r>
      <w:proofErr w:type="gramStart"/>
      <w:r>
        <w:t>1944-1945</w:t>
      </w:r>
      <w:proofErr w:type="gramEnd"/>
      <w:r>
        <w:t xml:space="preserve"> och består av 1 flerbostadshus i 3 våningar utan hiss. </w:t>
      </w:r>
    </w:p>
    <w:p w14:paraId="7E73AF9B" w14:textId="2DEC0FB4" w:rsidR="004E1C4F" w:rsidRDefault="004E1C4F" w:rsidP="00130DDC">
      <w:proofErr w:type="gramStart"/>
      <w:r>
        <w:t>Fastighetsbeteckning :</w:t>
      </w:r>
      <w:proofErr w:type="gramEnd"/>
      <w:r>
        <w:t xml:space="preserve"> Undret 2</w:t>
      </w:r>
    </w:p>
    <w:p w14:paraId="3724D8E7" w14:textId="1F133EB5" w:rsidR="004E1C4F" w:rsidRDefault="00186B6E" w:rsidP="00130DDC">
      <w:r>
        <w:t>Fastigheten är försäkrad genom</w:t>
      </w:r>
      <w:r w:rsidR="00633161">
        <w:t xml:space="preserve"> </w:t>
      </w:r>
      <w:r>
        <w:t>Söderberg och Partners</w:t>
      </w:r>
      <w:r w:rsidR="00CC7411">
        <w:t xml:space="preserve"> (Folksam)</w:t>
      </w:r>
      <w:r w:rsidR="00CD6ECC">
        <w:t>.</w:t>
      </w:r>
    </w:p>
    <w:p w14:paraId="2E71F769" w14:textId="7CC4FB1F" w:rsidR="00CD6ECC" w:rsidRDefault="00CD6ECC" w:rsidP="00130DDC">
      <w:r>
        <w:t>Byggnadens up</w:t>
      </w:r>
      <w:r w:rsidR="00633161">
        <w:t xml:space="preserve">pvärmes med hjälp </w:t>
      </w:r>
      <w:r w:rsidR="00283239">
        <w:t>av fjärrvärme</w:t>
      </w:r>
      <w:r>
        <w:t>.</w:t>
      </w:r>
    </w:p>
    <w:p w14:paraId="2BE2DA4F" w14:textId="77777777" w:rsidR="00283239" w:rsidRDefault="00283239" w:rsidP="00130DDC"/>
    <w:p w14:paraId="652D3269" w14:textId="77777777" w:rsidR="00CD6ECC" w:rsidRDefault="00CD6ECC" w:rsidP="00130DDC"/>
    <w:p w14:paraId="52FE6B58" w14:textId="54234A5A" w:rsidR="007F5FFC" w:rsidRDefault="00CD6ECC" w:rsidP="00130DDC">
      <w:pPr>
        <w:rPr>
          <w:b/>
        </w:rPr>
      </w:pPr>
      <w:r>
        <w:rPr>
          <w:b/>
        </w:rPr>
        <w:t>Lägenheter och lokal</w:t>
      </w:r>
    </w:p>
    <w:p w14:paraId="68E82FFE" w14:textId="77777777" w:rsidR="00121EA5" w:rsidRDefault="00121EA5" w:rsidP="00130DDC">
      <w:pPr>
        <w:rPr>
          <w:b/>
        </w:rPr>
      </w:pPr>
    </w:p>
    <w:p w14:paraId="0568DDCC" w14:textId="15BFDE6F" w:rsidR="00CD6ECC" w:rsidRDefault="00CD6ECC" w:rsidP="00130DDC">
      <w:r>
        <w:t xml:space="preserve">Föreningen upplåter 14 lägenheter, 1 </w:t>
      </w:r>
      <w:r w:rsidR="00995638">
        <w:t>bostadsrätts</w:t>
      </w:r>
      <w:r w:rsidR="00E81252">
        <w:t>lokal och inga</w:t>
      </w:r>
      <w:r>
        <w:t xml:space="preserve"> parkerings/garageplatser.</w:t>
      </w:r>
    </w:p>
    <w:p w14:paraId="231191E2" w14:textId="77777777" w:rsidR="00CD6ECC" w:rsidRDefault="00CD6ECC" w:rsidP="00130DDC">
      <w:r>
        <w:t>Lokalens verksamhet är begränsad till hårfrisering.</w:t>
      </w:r>
    </w:p>
    <w:p w14:paraId="74165C79" w14:textId="77777777" w:rsidR="000D0B0C" w:rsidRDefault="000D0B0C" w:rsidP="00130DDC"/>
    <w:p w14:paraId="18E671D7" w14:textId="77777777" w:rsidR="000D0B0C" w:rsidRDefault="000D0B0C" w:rsidP="00130DDC">
      <w:pPr>
        <w:rPr>
          <w:b/>
        </w:rPr>
      </w:pPr>
      <w:r>
        <w:rPr>
          <w:b/>
        </w:rPr>
        <w:t>Förvaltning/</w:t>
      </w:r>
      <w:r w:rsidR="00681FE2">
        <w:rPr>
          <w:b/>
        </w:rPr>
        <w:t>medlemskap/avtal</w:t>
      </w:r>
    </w:p>
    <w:p w14:paraId="5BA9FD86" w14:textId="77777777" w:rsidR="007F5FFC" w:rsidRDefault="007F5FFC" w:rsidP="00130DDC">
      <w:pPr>
        <w:rPr>
          <w:b/>
        </w:rPr>
      </w:pPr>
    </w:p>
    <w:p w14:paraId="236FF544" w14:textId="77777777" w:rsidR="00C61F1D" w:rsidRDefault="00681FE2" w:rsidP="00130DDC">
      <w:r>
        <w:t xml:space="preserve">Föreningen </w:t>
      </w:r>
      <w:r w:rsidR="00633161">
        <w:t>är medlem i Bostadsrätterna, där även vår hemsida finns.</w:t>
      </w:r>
    </w:p>
    <w:p w14:paraId="63B3B9B2" w14:textId="2E860030" w:rsidR="00995E5C" w:rsidRPr="00384590" w:rsidRDefault="00995E5C" w:rsidP="00130DDC">
      <w:pPr>
        <w:rPr>
          <w:sz w:val="22"/>
          <w:szCs w:val="22"/>
        </w:rPr>
      </w:pPr>
      <w:r w:rsidRPr="00384590">
        <w:rPr>
          <w:sz w:val="22"/>
          <w:szCs w:val="22"/>
        </w:rPr>
        <w:t>EON fö</w:t>
      </w:r>
      <w:r w:rsidR="00633161">
        <w:rPr>
          <w:sz w:val="22"/>
          <w:szCs w:val="22"/>
        </w:rPr>
        <w:t>rser fastigheten med fjärrvärme och är även nätägare då det gäller el</w:t>
      </w:r>
      <w:r w:rsidR="00E81252">
        <w:rPr>
          <w:sz w:val="22"/>
          <w:szCs w:val="22"/>
        </w:rPr>
        <w:t xml:space="preserve"> distributionen</w:t>
      </w:r>
      <w:r w:rsidR="00633161">
        <w:rPr>
          <w:sz w:val="22"/>
          <w:szCs w:val="22"/>
        </w:rPr>
        <w:t>.</w:t>
      </w:r>
    </w:p>
    <w:p w14:paraId="00E7C2C6" w14:textId="7472C2C5" w:rsidR="00995E5C" w:rsidRPr="00384590" w:rsidRDefault="00633161" w:rsidP="00130DDC">
      <w:pPr>
        <w:rPr>
          <w:sz w:val="22"/>
          <w:szCs w:val="22"/>
        </w:rPr>
      </w:pPr>
      <w:r>
        <w:rPr>
          <w:sz w:val="22"/>
          <w:szCs w:val="22"/>
        </w:rPr>
        <w:t xml:space="preserve">Avtal gällande elhandel är tecknat med </w:t>
      </w:r>
      <w:r w:rsidR="00283239">
        <w:rPr>
          <w:sz w:val="22"/>
          <w:szCs w:val="22"/>
        </w:rPr>
        <w:t>Vattenfall.</w:t>
      </w:r>
    </w:p>
    <w:p w14:paraId="5422218E" w14:textId="77777777" w:rsidR="00995E5C" w:rsidRPr="00384590" w:rsidRDefault="008309AB" w:rsidP="00130DDC">
      <w:pPr>
        <w:rPr>
          <w:sz w:val="22"/>
          <w:szCs w:val="22"/>
        </w:rPr>
      </w:pPr>
      <w:proofErr w:type="spellStart"/>
      <w:r w:rsidRPr="00384590">
        <w:rPr>
          <w:sz w:val="22"/>
          <w:szCs w:val="22"/>
        </w:rPr>
        <w:t>Wisma</w:t>
      </w:r>
      <w:proofErr w:type="spellEnd"/>
      <w:r w:rsidRPr="00384590">
        <w:rPr>
          <w:sz w:val="22"/>
          <w:szCs w:val="22"/>
        </w:rPr>
        <w:t>/</w:t>
      </w:r>
      <w:r w:rsidR="00995E5C" w:rsidRPr="00384590">
        <w:rPr>
          <w:sz w:val="22"/>
          <w:szCs w:val="22"/>
        </w:rPr>
        <w:t>SPC stöttar föreningens ekonomiska redovisningsprogram.</w:t>
      </w:r>
    </w:p>
    <w:p w14:paraId="673EB105" w14:textId="77777777" w:rsidR="00995E5C" w:rsidRPr="00384590" w:rsidRDefault="00EF78A7" w:rsidP="00130DDC">
      <w:pPr>
        <w:rPr>
          <w:sz w:val="22"/>
          <w:szCs w:val="22"/>
        </w:rPr>
      </w:pPr>
      <w:r>
        <w:rPr>
          <w:sz w:val="22"/>
          <w:szCs w:val="22"/>
        </w:rPr>
        <w:t>Tele 2</w:t>
      </w:r>
      <w:r w:rsidR="00995E5C" w:rsidRPr="00384590">
        <w:rPr>
          <w:sz w:val="22"/>
          <w:szCs w:val="22"/>
        </w:rPr>
        <w:t xml:space="preserve"> förser fastigheten med kabel-TV.</w:t>
      </w:r>
    </w:p>
    <w:p w14:paraId="40609B0F" w14:textId="5BD0A729" w:rsidR="00384590" w:rsidRDefault="00633161" w:rsidP="00130DDC">
      <w:pPr>
        <w:rPr>
          <w:sz w:val="22"/>
          <w:szCs w:val="22"/>
        </w:rPr>
      </w:pPr>
      <w:r>
        <w:rPr>
          <w:sz w:val="22"/>
          <w:szCs w:val="22"/>
        </w:rPr>
        <w:t>Din Bostadsrätt (</w:t>
      </w:r>
      <w:proofErr w:type="spellStart"/>
      <w:r>
        <w:rPr>
          <w:sz w:val="22"/>
          <w:szCs w:val="22"/>
        </w:rPr>
        <w:t>tidsskrift</w:t>
      </w:r>
      <w:proofErr w:type="spellEnd"/>
      <w:r>
        <w:rPr>
          <w:sz w:val="22"/>
          <w:szCs w:val="22"/>
        </w:rPr>
        <w:t xml:space="preserve">) till medlemmarna </w:t>
      </w:r>
      <w:r w:rsidR="00835E11">
        <w:rPr>
          <w:sz w:val="22"/>
          <w:szCs w:val="22"/>
        </w:rPr>
        <w:t>förmedlas genom Bostadsrätterna</w:t>
      </w:r>
    </w:p>
    <w:p w14:paraId="32DA364D" w14:textId="77777777" w:rsidR="00835E11" w:rsidRDefault="00835E11" w:rsidP="00130DDC">
      <w:pPr>
        <w:rPr>
          <w:sz w:val="22"/>
          <w:szCs w:val="22"/>
        </w:rPr>
      </w:pPr>
    </w:p>
    <w:p w14:paraId="786208C7" w14:textId="77777777" w:rsidR="00835E11" w:rsidRDefault="00835E11" w:rsidP="00130DDC">
      <w:pPr>
        <w:rPr>
          <w:sz w:val="22"/>
          <w:szCs w:val="22"/>
        </w:rPr>
      </w:pPr>
    </w:p>
    <w:p w14:paraId="63F7AE35" w14:textId="77777777" w:rsidR="00821E24" w:rsidRDefault="002E6750" w:rsidP="00130DDC">
      <w:pPr>
        <w:rPr>
          <w:b/>
        </w:rPr>
      </w:pPr>
      <w:r>
        <w:rPr>
          <w:b/>
        </w:rPr>
        <w:t>Underhåll/Förbättringar</w:t>
      </w:r>
    </w:p>
    <w:p w14:paraId="02AC668C" w14:textId="77777777" w:rsidR="00C41ECC" w:rsidRDefault="00C41ECC" w:rsidP="00130DDC">
      <w:pPr>
        <w:rPr>
          <w:b/>
        </w:rPr>
      </w:pPr>
    </w:p>
    <w:p w14:paraId="722A1186" w14:textId="06900CFA" w:rsidR="00C41ECC" w:rsidRPr="00C41ECC" w:rsidRDefault="00C41ECC" w:rsidP="00130DDC">
      <w:pPr>
        <w:rPr>
          <w:bCs/>
          <w:sz w:val="22"/>
          <w:szCs w:val="22"/>
        </w:rPr>
      </w:pPr>
      <w:r w:rsidRPr="00C41ECC">
        <w:rPr>
          <w:bCs/>
        </w:rPr>
        <w:t>Under 2024 har följande underhåll</w:t>
      </w:r>
      <w:r>
        <w:rPr>
          <w:bCs/>
        </w:rPr>
        <w:t xml:space="preserve"> utförts sockelrenovering och ventilationsrenovering och OVK</w:t>
      </w:r>
      <w:r w:rsidR="00855373">
        <w:rPr>
          <w:bCs/>
        </w:rPr>
        <w:t xml:space="preserve">, i bokföringen benämnt fastighetsförbättringar. </w:t>
      </w:r>
    </w:p>
    <w:p w14:paraId="2FE30118" w14:textId="77777777" w:rsidR="002E6750" w:rsidRDefault="002E6750" w:rsidP="00130DDC">
      <w:pPr>
        <w:rPr>
          <w:b/>
        </w:rPr>
      </w:pPr>
    </w:p>
    <w:p w14:paraId="32ADC764" w14:textId="0AD8A073" w:rsidR="002E6750" w:rsidRPr="002E6750" w:rsidRDefault="002E6750" w:rsidP="00891DB4">
      <w:pPr>
        <w:tabs>
          <w:tab w:val="center" w:pos="4536"/>
        </w:tabs>
      </w:pPr>
      <w:r>
        <w:t xml:space="preserve">Se bilaga Underhållsplan </w:t>
      </w:r>
      <w:r w:rsidR="00EF78A7">
        <w:t xml:space="preserve">år </w:t>
      </w:r>
      <w:proofErr w:type="gramStart"/>
      <w:r w:rsidR="00EF78A7" w:rsidRPr="00C41ECC">
        <w:t>202</w:t>
      </w:r>
      <w:r w:rsidR="00891DB4" w:rsidRPr="00C41ECC">
        <w:t>5</w:t>
      </w:r>
      <w:r w:rsidR="00CC7411" w:rsidRPr="00C41ECC">
        <w:t>-202</w:t>
      </w:r>
      <w:r w:rsidR="00891DB4" w:rsidRPr="00C41ECC">
        <w:t>9</w:t>
      </w:r>
      <w:proofErr w:type="gramEnd"/>
      <w:r w:rsidR="00CC7411" w:rsidRPr="00C41ECC">
        <w:t>.</w:t>
      </w:r>
      <w:r w:rsidR="00891DB4" w:rsidRPr="00C41ECC">
        <w:tab/>
      </w:r>
    </w:p>
    <w:p w14:paraId="4FC720B8" w14:textId="77777777" w:rsidR="002E6750" w:rsidRDefault="002E6750" w:rsidP="00130DDC">
      <w:pPr>
        <w:rPr>
          <w:b/>
        </w:rPr>
      </w:pPr>
    </w:p>
    <w:p w14:paraId="7D18DB4A" w14:textId="77777777" w:rsidR="00B15899" w:rsidRDefault="0085528D" w:rsidP="00130DDC">
      <w:pPr>
        <w:rPr>
          <w:b/>
        </w:rPr>
      </w:pPr>
      <w:r>
        <w:rPr>
          <w:b/>
        </w:rPr>
        <w:lastRenderedPageBreak/>
        <w:t>Överlåtelser/lägenheter</w:t>
      </w:r>
    </w:p>
    <w:p w14:paraId="7B59A3BC" w14:textId="77777777" w:rsidR="00B15899" w:rsidRDefault="00B15899" w:rsidP="00130DDC">
      <w:r>
        <w:t>Vid årets slut fanns det 14 lägenheter och en lokal.</w:t>
      </w:r>
    </w:p>
    <w:p w14:paraId="38EB6C1E" w14:textId="5855DFB0" w:rsidR="00B15899" w:rsidRPr="00EF78A7" w:rsidRDefault="00891DB4" w:rsidP="00130DDC">
      <w:r w:rsidRPr="00C41ECC">
        <w:t xml:space="preserve">Två överlåtelser har skett </w:t>
      </w:r>
      <w:r w:rsidR="00F478C5" w:rsidRPr="00C41ECC">
        <w:t>2</w:t>
      </w:r>
      <w:r w:rsidR="00EF78A7" w:rsidRPr="00C41ECC">
        <w:t>02</w:t>
      </w:r>
      <w:r w:rsidRPr="00C41ECC">
        <w:t>4</w:t>
      </w:r>
      <w:r w:rsidR="00283239" w:rsidRPr="00C41ECC">
        <w:t>.</w:t>
      </w:r>
    </w:p>
    <w:p w14:paraId="3A9F8873" w14:textId="77777777" w:rsidR="00B15899" w:rsidRDefault="00B15899" w:rsidP="00130DDC"/>
    <w:p w14:paraId="15427D8B" w14:textId="77777777" w:rsidR="00B15899" w:rsidRDefault="00B15899" w:rsidP="00130DDC">
      <w:r w:rsidRPr="002E6750">
        <w:rPr>
          <w:b/>
        </w:rPr>
        <w:t>Styrelsen</w:t>
      </w:r>
      <w:r>
        <w:t xml:space="preserve"> hade följande sammansättning</w:t>
      </w:r>
      <w:r w:rsidR="00A42159">
        <w:t>:</w:t>
      </w:r>
    </w:p>
    <w:p w14:paraId="32D70833" w14:textId="77777777" w:rsidR="00A42159" w:rsidRDefault="00A42159" w:rsidP="00130DDC"/>
    <w:p w14:paraId="7E626A09" w14:textId="24CE90A6" w:rsidR="00A42159" w:rsidRPr="00950DA8" w:rsidRDefault="000A736F" w:rsidP="00130DDC">
      <w:r w:rsidRPr="00950DA8">
        <w:t>Tanja Smith</w:t>
      </w:r>
      <w:r w:rsidR="00A42159" w:rsidRPr="00950DA8">
        <w:t>, ordförande</w:t>
      </w:r>
    </w:p>
    <w:p w14:paraId="208ACF7C" w14:textId="77777777" w:rsidR="00A42159" w:rsidRPr="00950DA8" w:rsidRDefault="00A42159" w:rsidP="00130DDC">
      <w:r w:rsidRPr="00950DA8">
        <w:t>Christer Holst, kassör</w:t>
      </w:r>
    </w:p>
    <w:p w14:paraId="08469766" w14:textId="057E72E3" w:rsidR="00A42159" w:rsidRPr="00950DA8" w:rsidRDefault="000A736F" w:rsidP="00130DDC">
      <w:r w:rsidRPr="00950DA8">
        <w:t>Camilla Nilsson</w:t>
      </w:r>
      <w:r w:rsidR="00A42159" w:rsidRPr="00950DA8">
        <w:t>, sekreterare</w:t>
      </w:r>
    </w:p>
    <w:p w14:paraId="63A95669" w14:textId="7D65B32D" w:rsidR="00A42159" w:rsidRPr="00950DA8" w:rsidRDefault="00891DB4" w:rsidP="00130DDC">
      <w:r w:rsidRPr="00C41ECC">
        <w:t xml:space="preserve">Henrik </w:t>
      </w:r>
      <w:proofErr w:type="spellStart"/>
      <w:r w:rsidRPr="00C41ECC">
        <w:t>Hulander</w:t>
      </w:r>
      <w:proofErr w:type="spellEnd"/>
      <w:r w:rsidR="00A42159" w:rsidRPr="00C41ECC">
        <w:t>, suppleant</w:t>
      </w:r>
    </w:p>
    <w:p w14:paraId="7264E0A5" w14:textId="77777777" w:rsidR="00A42159" w:rsidRPr="00950DA8" w:rsidRDefault="00A42159" w:rsidP="00130DDC"/>
    <w:p w14:paraId="230B065D" w14:textId="772C8293" w:rsidR="00A42159" w:rsidRPr="00950DA8" w:rsidRDefault="00283239" w:rsidP="00130DDC">
      <w:r w:rsidRPr="00950DA8">
        <w:t>Mikael Sjögren</w:t>
      </w:r>
      <w:r w:rsidR="00A42159" w:rsidRPr="00950DA8">
        <w:t>, revisor</w:t>
      </w:r>
      <w:r w:rsidR="00EF78A7" w:rsidRPr="00950DA8">
        <w:t xml:space="preserve"> </w:t>
      </w:r>
    </w:p>
    <w:p w14:paraId="78FFF154" w14:textId="77777777" w:rsidR="00AC6F3F" w:rsidRPr="00950DA8" w:rsidRDefault="00AC6F3F" w:rsidP="00AC6F3F">
      <w:r w:rsidRPr="00950DA8">
        <w:t>Stefan Mårtensson, revisor</w:t>
      </w:r>
    </w:p>
    <w:p w14:paraId="0DDA11AA" w14:textId="2DD99167" w:rsidR="00A42159" w:rsidRDefault="00283239" w:rsidP="00130DDC">
      <w:r w:rsidRPr="00950DA8">
        <w:t xml:space="preserve">Jörgen Kullenberg, </w:t>
      </w:r>
      <w:r w:rsidR="00AC6F3F" w:rsidRPr="00950DA8">
        <w:t>suppleant</w:t>
      </w:r>
    </w:p>
    <w:p w14:paraId="01E45AD6" w14:textId="77777777" w:rsidR="00A42159" w:rsidRDefault="00A42159" w:rsidP="00130DDC"/>
    <w:p w14:paraId="307D806F" w14:textId="77777777" w:rsidR="00A42159" w:rsidRDefault="00A42159" w:rsidP="00130DDC">
      <w:r>
        <w:t>Samtliga styrelseledamöter och suppleanter valdes på ett år.</w:t>
      </w:r>
    </w:p>
    <w:p w14:paraId="59B5011C" w14:textId="77777777" w:rsidR="00A42159" w:rsidRDefault="00A42159" w:rsidP="00130DDC"/>
    <w:p w14:paraId="0FF87766" w14:textId="53F2D964" w:rsidR="00A42159" w:rsidRPr="000A736F" w:rsidRDefault="00A42159" w:rsidP="00130DDC">
      <w:pPr>
        <w:rPr>
          <w:highlight w:val="yellow"/>
        </w:rPr>
      </w:pPr>
      <w:r>
        <w:t>Sty</w:t>
      </w:r>
      <w:r w:rsidR="00704FB9">
        <w:t>relsen har u</w:t>
      </w:r>
      <w:r w:rsidR="0063061B">
        <w:t xml:space="preserve">nder </w:t>
      </w:r>
      <w:r w:rsidR="0063061B" w:rsidRPr="00B645C6">
        <w:t xml:space="preserve">året avhållit </w:t>
      </w:r>
      <w:proofErr w:type="gramStart"/>
      <w:r w:rsidR="00EF78A7" w:rsidRPr="00B645C6">
        <w:t>1</w:t>
      </w:r>
      <w:r w:rsidR="00B645C6" w:rsidRPr="00B645C6">
        <w:t>7</w:t>
      </w:r>
      <w:r w:rsidR="00CC7411" w:rsidRPr="00B645C6">
        <w:t xml:space="preserve"> </w:t>
      </w:r>
      <w:proofErr w:type="spellStart"/>
      <w:r w:rsidRPr="00B645C6">
        <w:t>st</w:t>
      </w:r>
      <w:proofErr w:type="spellEnd"/>
      <w:proofErr w:type="gramEnd"/>
      <w:r w:rsidRPr="00B645C6">
        <w:t xml:space="preserve"> protokollförda sammanträden</w:t>
      </w:r>
      <w:r w:rsidR="00783E4F" w:rsidRPr="00CC7411">
        <w:t>.</w:t>
      </w:r>
    </w:p>
    <w:p w14:paraId="4A0950EE" w14:textId="5F062C26" w:rsidR="00E81252" w:rsidRPr="00783E4F" w:rsidRDefault="00EF78A7" w:rsidP="00130DDC">
      <w:r w:rsidRPr="00950DA8">
        <w:t xml:space="preserve">Årsmöte gällande </w:t>
      </w:r>
      <w:r w:rsidRPr="00C41ECC">
        <w:t>202</w:t>
      </w:r>
      <w:r w:rsidR="00891DB4" w:rsidRPr="00C41ECC">
        <w:t xml:space="preserve">3 </w:t>
      </w:r>
      <w:r w:rsidR="000E1E58" w:rsidRPr="00C41ECC">
        <w:t>års verksamhet avhölls 202</w:t>
      </w:r>
      <w:r w:rsidR="00891DB4" w:rsidRPr="00C41ECC">
        <w:t>4-05-14.</w:t>
      </w:r>
    </w:p>
    <w:p w14:paraId="6272A23C" w14:textId="77777777" w:rsidR="001B0EB8" w:rsidRPr="00E74473" w:rsidRDefault="001B0EB8" w:rsidP="00130DDC"/>
    <w:p w14:paraId="62C6C797" w14:textId="77777777" w:rsidR="001B0EB8" w:rsidRDefault="001B0EB8" w:rsidP="00130DDC"/>
    <w:p w14:paraId="7EE3C5FE" w14:textId="46049859" w:rsidR="00A42159" w:rsidRPr="000E1E58" w:rsidRDefault="00A42159" w:rsidP="00130DDC">
      <w:pPr>
        <w:rPr>
          <w:b/>
        </w:rPr>
      </w:pPr>
      <w:r>
        <w:rPr>
          <w:b/>
        </w:rPr>
        <w:t>Räkenskap</w:t>
      </w:r>
      <w:r w:rsidR="00950DA8">
        <w:rPr>
          <w:b/>
        </w:rPr>
        <w:t xml:space="preserve"> till självförvaltning</w:t>
      </w:r>
    </w:p>
    <w:p w14:paraId="032F8ED3" w14:textId="77777777" w:rsidR="00102F90" w:rsidRDefault="00102F90" w:rsidP="00130DDC"/>
    <w:p w14:paraId="018F7779" w14:textId="05C18CB3" w:rsidR="00CB4183" w:rsidRPr="00855373" w:rsidRDefault="00CB4183" w:rsidP="00CB4183">
      <w:r>
        <w:t xml:space="preserve">Som tidigare beslutats har </w:t>
      </w:r>
      <w:r w:rsidRPr="00855373">
        <w:t>självförvaltning varit i bruk under året. Totalt har 11 lägenheter lagt ner och registrerat 304 timmars arbete.</w:t>
      </w:r>
      <w:r>
        <w:t xml:space="preserve"> Alla som hjälpt till får rabatt på årsavgiften i enlighet med fattat beslut. Summan rabatt meddelas </w:t>
      </w:r>
      <w:r w:rsidRPr="00855373">
        <w:t>berörda lägenheter i maj månad 202</w:t>
      </w:r>
      <w:r w:rsidR="00855373">
        <w:t>4</w:t>
      </w:r>
      <w:r w:rsidRPr="00855373">
        <w:t>.</w:t>
      </w:r>
    </w:p>
    <w:p w14:paraId="77E6FBF9" w14:textId="15C8253A" w:rsidR="00CB4183" w:rsidRPr="00855373" w:rsidRDefault="00CB4183" w:rsidP="00CB4183">
      <w:r w:rsidRPr="00855373">
        <w:t>Under året har självförvaltningen 202</w:t>
      </w:r>
      <w:r w:rsidR="00855373" w:rsidRPr="00855373">
        <w:t>3</w:t>
      </w:r>
      <w:r w:rsidRPr="00855373">
        <w:t xml:space="preserve"> reglerats.</w:t>
      </w:r>
    </w:p>
    <w:p w14:paraId="735D874D" w14:textId="4D2E1D5F" w:rsidR="00CB4183" w:rsidRDefault="00CB4183" w:rsidP="00CB4183">
      <w:r w:rsidRPr="00855373">
        <w:t>Rabatt på årsavgiften blev totalt 2</w:t>
      </w:r>
      <w:r w:rsidR="00855373" w:rsidRPr="00855373">
        <w:t>8 600</w:t>
      </w:r>
      <w:r w:rsidRPr="00855373">
        <w:t xml:space="preserve"> kronor.</w:t>
      </w:r>
    </w:p>
    <w:p w14:paraId="5808D71F" w14:textId="2BFDAFCD" w:rsidR="000E1E58" w:rsidRDefault="000E1E58" w:rsidP="00130DDC"/>
    <w:p w14:paraId="6631A26A" w14:textId="77777777" w:rsidR="00E42D88" w:rsidRDefault="00E42D88" w:rsidP="00130DDC"/>
    <w:p w14:paraId="1930BAC4" w14:textId="73224D7F" w:rsidR="00A42159" w:rsidRDefault="00A42159" w:rsidP="00130DDC">
      <w:pPr>
        <w:rPr>
          <w:b/>
        </w:rPr>
      </w:pPr>
      <w:r>
        <w:rPr>
          <w:b/>
        </w:rPr>
        <w:t>Ekonomisk ställning och resultat</w:t>
      </w:r>
    </w:p>
    <w:p w14:paraId="7D79A726" w14:textId="77777777" w:rsidR="001B0EB8" w:rsidRDefault="001B0EB8" w:rsidP="00130DDC">
      <w:pPr>
        <w:rPr>
          <w:b/>
        </w:rPr>
      </w:pPr>
    </w:p>
    <w:p w14:paraId="3E75FC84" w14:textId="77777777" w:rsidR="00CB4183" w:rsidRDefault="00CB4183" w:rsidP="00CB4183">
      <w:r>
        <w:t>Resultatet av föreningens verksamhet under året och den ekonomiska ställningen vid årets utgång framgår av efterföljande resultatberäkning och balansräkning.</w:t>
      </w:r>
    </w:p>
    <w:p w14:paraId="4F653BBA" w14:textId="0079328D" w:rsidR="00CB4183" w:rsidRDefault="00CB4183" w:rsidP="00CB4183">
      <w:r>
        <w:t xml:space="preserve">Styrelsen föreslår att årets överskott på kronor </w:t>
      </w:r>
      <w:r w:rsidR="00855373">
        <w:t xml:space="preserve">21 775 </w:t>
      </w:r>
      <w:r>
        <w:t xml:space="preserve">krediteras tidigare balanserat underskott på kronor </w:t>
      </w:r>
      <w:r w:rsidR="00855373">
        <w:t xml:space="preserve">175 944. </w:t>
      </w:r>
    </w:p>
    <w:p w14:paraId="22789990" w14:textId="77777777" w:rsidR="001A3C64" w:rsidRDefault="001A3C64" w:rsidP="00130DDC"/>
    <w:sectPr w:rsidR="001A3C64" w:rsidSect="006D543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8556" w14:textId="77777777" w:rsidR="00A30DF1" w:rsidRDefault="00A30DF1">
      <w:r>
        <w:separator/>
      </w:r>
    </w:p>
  </w:endnote>
  <w:endnote w:type="continuationSeparator" w:id="0">
    <w:p w14:paraId="1A245F35" w14:textId="77777777" w:rsidR="00A30DF1" w:rsidRDefault="00A3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101D" w14:textId="77777777" w:rsidR="00541B71" w:rsidRDefault="00762468" w:rsidP="00E7030E">
    <w:pPr>
      <w:pStyle w:val="Sidfot"/>
      <w:jc w:val="center"/>
    </w:pPr>
    <w:r>
      <w:rPr>
        <w:rStyle w:val="Sidnummer"/>
      </w:rPr>
      <w:fldChar w:fldCharType="begin"/>
    </w:r>
    <w:r w:rsidR="00541B71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D12E8C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EFD3" w14:textId="77777777" w:rsidR="00A30DF1" w:rsidRDefault="00A30DF1">
      <w:r>
        <w:separator/>
      </w:r>
    </w:p>
  </w:footnote>
  <w:footnote w:type="continuationSeparator" w:id="0">
    <w:p w14:paraId="5D3519B4" w14:textId="77777777" w:rsidR="00A30DF1" w:rsidRDefault="00A3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DDC"/>
    <w:rsid w:val="00005EE2"/>
    <w:rsid w:val="0003173E"/>
    <w:rsid w:val="00057F60"/>
    <w:rsid w:val="0006127D"/>
    <w:rsid w:val="00096258"/>
    <w:rsid w:val="000A736F"/>
    <w:rsid w:val="000B4FE0"/>
    <w:rsid w:val="000D0B0C"/>
    <w:rsid w:val="000D1752"/>
    <w:rsid w:val="000E1E58"/>
    <w:rsid w:val="00102F90"/>
    <w:rsid w:val="00106405"/>
    <w:rsid w:val="00121EA5"/>
    <w:rsid w:val="00123CF6"/>
    <w:rsid w:val="00130DDC"/>
    <w:rsid w:val="00140667"/>
    <w:rsid w:val="00140AB1"/>
    <w:rsid w:val="00141C05"/>
    <w:rsid w:val="001672F9"/>
    <w:rsid w:val="00186B6E"/>
    <w:rsid w:val="001A3C64"/>
    <w:rsid w:val="001B0EB8"/>
    <w:rsid w:val="001C41B5"/>
    <w:rsid w:val="001D5B73"/>
    <w:rsid w:val="001D7268"/>
    <w:rsid w:val="002139C8"/>
    <w:rsid w:val="00282F45"/>
    <w:rsid w:val="00283239"/>
    <w:rsid w:val="002A6EF9"/>
    <w:rsid w:val="002E6750"/>
    <w:rsid w:val="002F53F3"/>
    <w:rsid w:val="003441A7"/>
    <w:rsid w:val="00365089"/>
    <w:rsid w:val="00384590"/>
    <w:rsid w:val="003F6CEC"/>
    <w:rsid w:val="004B0608"/>
    <w:rsid w:val="004B1FF8"/>
    <w:rsid w:val="004E1C4F"/>
    <w:rsid w:val="00537C71"/>
    <w:rsid w:val="00541B71"/>
    <w:rsid w:val="00582C2A"/>
    <w:rsid w:val="00596F41"/>
    <w:rsid w:val="005B7BF3"/>
    <w:rsid w:val="00600EA1"/>
    <w:rsid w:val="006120C2"/>
    <w:rsid w:val="0063061B"/>
    <w:rsid w:val="00633161"/>
    <w:rsid w:val="00636EB7"/>
    <w:rsid w:val="00637ED1"/>
    <w:rsid w:val="00644CC4"/>
    <w:rsid w:val="00663FAA"/>
    <w:rsid w:val="00681FE2"/>
    <w:rsid w:val="006A4891"/>
    <w:rsid w:val="006D543D"/>
    <w:rsid w:val="00704FB9"/>
    <w:rsid w:val="00705883"/>
    <w:rsid w:val="007275D7"/>
    <w:rsid w:val="00751559"/>
    <w:rsid w:val="00762468"/>
    <w:rsid w:val="00781444"/>
    <w:rsid w:val="00783E4F"/>
    <w:rsid w:val="007C42F6"/>
    <w:rsid w:val="007D1ACF"/>
    <w:rsid w:val="007D5A13"/>
    <w:rsid w:val="007E589E"/>
    <w:rsid w:val="007F5FFC"/>
    <w:rsid w:val="00810AD2"/>
    <w:rsid w:val="00821E24"/>
    <w:rsid w:val="008309AB"/>
    <w:rsid w:val="00835E11"/>
    <w:rsid w:val="0085528D"/>
    <w:rsid w:val="00855373"/>
    <w:rsid w:val="00891DB4"/>
    <w:rsid w:val="008F2CDF"/>
    <w:rsid w:val="008F520B"/>
    <w:rsid w:val="00950DA8"/>
    <w:rsid w:val="00961FB5"/>
    <w:rsid w:val="00995638"/>
    <w:rsid w:val="00995E5C"/>
    <w:rsid w:val="009C164F"/>
    <w:rsid w:val="00A13ACD"/>
    <w:rsid w:val="00A30DF1"/>
    <w:rsid w:val="00A42159"/>
    <w:rsid w:val="00AC58C0"/>
    <w:rsid w:val="00AC6F3F"/>
    <w:rsid w:val="00AE54CC"/>
    <w:rsid w:val="00AF401F"/>
    <w:rsid w:val="00B15899"/>
    <w:rsid w:val="00B3344A"/>
    <w:rsid w:val="00B645C6"/>
    <w:rsid w:val="00B80A8D"/>
    <w:rsid w:val="00BB1A49"/>
    <w:rsid w:val="00BB32BC"/>
    <w:rsid w:val="00BC7BF2"/>
    <w:rsid w:val="00BD7BA2"/>
    <w:rsid w:val="00BE1D97"/>
    <w:rsid w:val="00C00337"/>
    <w:rsid w:val="00C20082"/>
    <w:rsid w:val="00C41ECC"/>
    <w:rsid w:val="00C61F1D"/>
    <w:rsid w:val="00C70BDD"/>
    <w:rsid w:val="00CB4183"/>
    <w:rsid w:val="00CC108A"/>
    <w:rsid w:val="00CC65ED"/>
    <w:rsid w:val="00CC7411"/>
    <w:rsid w:val="00CD6ECC"/>
    <w:rsid w:val="00D01791"/>
    <w:rsid w:val="00D107FE"/>
    <w:rsid w:val="00D12E8C"/>
    <w:rsid w:val="00D54DE1"/>
    <w:rsid w:val="00D74F61"/>
    <w:rsid w:val="00E31B39"/>
    <w:rsid w:val="00E42D88"/>
    <w:rsid w:val="00E67449"/>
    <w:rsid w:val="00E7030E"/>
    <w:rsid w:val="00E74473"/>
    <w:rsid w:val="00E81252"/>
    <w:rsid w:val="00EF78A7"/>
    <w:rsid w:val="00F071F7"/>
    <w:rsid w:val="00F478C5"/>
    <w:rsid w:val="00FD0DC5"/>
    <w:rsid w:val="00FD16FF"/>
    <w:rsid w:val="00FD5AE3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637DBC2"/>
  <w15:docId w15:val="{BB23C1D7-8BD1-4A98-A916-28EFE4B3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43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7030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7030E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E7030E"/>
  </w:style>
  <w:style w:type="paragraph" w:styleId="Ballongtext">
    <w:name w:val="Balloon Text"/>
    <w:basedOn w:val="Normal"/>
    <w:semiHidden/>
    <w:rsid w:val="0014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5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Årsredovisning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Årsredovisning</dc:title>
  <dc:creator>Roberth Andersson</dc:creator>
  <cp:lastModifiedBy>Nilsson Camilla E</cp:lastModifiedBy>
  <cp:revision>6</cp:revision>
  <cp:lastPrinted>2024-03-27T17:05:00Z</cp:lastPrinted>
  <dcterms:created xsi:type="dcterms:W3CDTF">2025-02-12T16:00:00Z</dcterms:created>
  <dcterms:modified xsi:type="dcterms:W3CDTF">2025-03-23T07:31:00Z</dcterms:modified>
</cp:coreProperties>
</file>